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68F" w:rsidRPr="00F137F3" w:rsidRDefault="0099668F" w:rsidP="0099668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 w:themeColor="text1"/>
        </w:rPr>
      </w:pPr>
      <w:bookmarkStart w:id="0" w:name="_GoBack"/>
      <w:bookmarkEnd w:id="0"/>
      <w:r w:rsidRPr="00F137F3">
        <w:rPr>
          <w:rFonts w:ascii="TH SarabunPSK" w:eastAsia="Sarabun" w:hAnsi="TH SarabunPSK" w:cs="TH SarabunPSK"/>
          <w:b/>
          <w:bCs/>
          <w:color w:val="000000" w:themeColor="text1"/>
          <w:cs/>
        </w:rPr>
        <w:t xml:space="preserve">รางวัลสิ่งแวดล้อมและความยั่งยืนด้วยวิทยาศาสตร์ </w:t>
      </w:r>
    </w:p>
    <w:p w:rsidR="0099668F" w:rsidRPr="00F137F3" w:rsidRDefault="0099668F" w:rsidP="0099668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 w:themeColor="text1"/>
        </w:rPr>
      </w:pPr>
      <w:proofErr w:type="spellStart"/>
      <w:r w:rsidRPr="00F137F3">
        <w:rPr>
          <w:rFonts w:ascii="TH SarabunPSK" w:hAnsi="TH SarabunPSK" w:cs="TH SarabunPSK"/>
          <w:b/>
          <w:bCs/>
        </w:rPr>
        <w:t>Mahidol</w:t>
      </w:r>
      <w:proofErr w:type="spellEnd"/>
      <w:proofErr w:type="gramStart"/>
      <w:r w:rsidRPr="00F137F3">
        <w:rPr>
          <w:rFonts w:ascii="Arial" w:hAnsi="Arial" w:cs="Arial"/>
          <w:b/>
          <w:bCs/>
        </w:rPr>
        <w:t>​</w:t>
      </w:r>
      <w:r w:rsidRPr="00F137F3">
        <w:rPr>
          <w:rFonts w:ascii="TH SarabunPSK" w:hAnsi="TH SarabunPSK" w:cs="TH SarabunPSK"/>
          <w:b/>
          <w:bCs/>
        </w:rPr>
        <w:t xml:space="preserve"> Science</w:t>
      </w:r>
      <w:proofErr w:type="gramEnd"/>
      <w:r w:rsidRPr="00F137F3">
        <w:rPr>
          <w:rFonts w:ascii="Arial" w:hAnsi="Arial" w:cs="Arial"/>
          <w:b/>
          <w:bCs/>
        </w:rPr>
        <w:t>​</w:t>
      </w:r>
      <w:r w:rsidRPr="00F137F3">
        <w:rPr>
          <w:rFonts w:ascii="TH SarabunPSK" w:hAnsi="TH SarabunPSK" w:cs="TH SarabunPSK"/>
          <w:b/>
          <w:bCs/>
        </w:rPr>
        <w:t xml:space="preserve"> Environment</w:t>
      </w:r>
      <w:r w:rsidRPr="00F137F3">
        <w:rPr>
          <w:rFonts w:ascii="Arial" w:hAnsi="Arial" w:cs="Arial"/>
          <w:b/>
          <w:bCs/>
        </w:rPr>
        <w:t>​</w:t>
      </w:r>
      <w:r w:rsidRPr="00F137F3">
        <w:rPr>
          <w:rFonts w:ascii="TH SarabunPSK" w:hAnsi="TH SarabunPSK" w:cs="TH SarabunPSK"/>
          <w:b/>
          <w:bCs/>
        </w:rPr>
        <w:t xml:space="preserve"> &amp;</w:t>
      </w:r>
      <w:r w:rsidRPr="00F137F3">
        <w:rPr>
          <w:rFonts w:ascii="Arial" w:hAnsi="Arial" w:cs="Arial"/>
          <w:b/>
          <w:bCs/>
        </w:rPr>
        <w:t>​</w:t>
      </w:r>
      <w:r w:rsidRPr="00F137F3">
        <w:rPr>
          <w:rFonts w:ascii="TH SarabunPSK" w:hAnsi="TH SarabunPSK" w:cs="TH SarabunPSK"/>
          <w:b/>
          <w:bCs/>
        </w:rPr>
        <w:t xml:space="preserve"> Sustainability</w:t>
      </w:r>
      <w:r w:rsidRPr="00F137F3">
        <w:rPr>
          <w:rFonts w:ascii="Arial" w:hAnsi="Arial" w:cs="Arial"/>
          <w:b/>
          <w:bCs/>
        </w:rPr>
        <w:t>​</w:t>
      </w:r>
      <w:r w:rsidRPr="00F137F3">
        <w:rPr>
          <w:rFonts w:ascii="TH SarabunPSK" w:hAnsi="TH SarabunPSK" w:cs="TH SarabunPSK"/>
          <w:b/>
          <w:bCs/>
        </w:rPr>
        <w:t xml:space="preserve"> Award</w:t>
      </w:r>
      <w:r w:rsidRPr="00F137F3">
        <w:rPr>
          <w:rFonts w:ascii="Arial" w:hAnsi="Arial" w:cs="Arial"/>
          <w:b/>
          <w:bCs/>
        </w:rPr>
        <w:t>​</w:t>
      </w:r>
      <w:r w:rsidRPr="00F137F3">
        <w:rPr>
          <w:rFonts w:ascii="TH SarabunPSK" w:hAnsi="TH SarabunPSK" w:cs="TH SarabunPSK"/>
          <w:b/>
          <w:bCs/>
        </w:rPr>
        <w:t xml:space="preserve"> 2021</w:t>
      </w:r>
    </w:p>
    <w:p w:rsidR="0099668F" w:rsidRPr="00F137F3" w:rsidRDefault="0099668F" w:rsidP="0099668F">
      <w:pPr>
        <w:jc w:val="center"/>
        <w:rPr>
          <w:rFonts w:ascii="TH SarabunPSK" w:eastAsia="Sarabun" w:hAnsi="TH SarabunPSK" w:cs="TH SarabunPSK"/>
          <w:b/>
          <w:color w:val="000000" w:themeColor="text1"/>
        </w:rPr>
      </w:pPr>
      <w:r w:rsidRPr="00F137F3">
        <w:rPr>
          <w:rFonts w:ascii="TH SarabunPSK" w:eastAsia="Sarabun" w:hAnsi="TH SarabunPSK" w:cs="TH SarabunPSK"/>
          <w:b/>
          <w:bCs/>
          <w:color w:val="000000" w:themeColor="text1"/>
          <w:cs/>
        </w:rPr>
        <w:t>------------------------------------------------------------------------</w:t>
      </w:r>
    </w:p>
    <w:p w:rsidR="0099668F" w:rsidRPr="00F137F3" w:rsidRDefault="0099668F" w:rsidP="009966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H SarabunPSK" w:eastAsia="Sarabun" w:hAnsi="TH SarabunPSK" w:cs="TH SarabunPSK"/>
          <w:color w:val="000000" w:themeColor="text1"/>
        </w:rPr>
      </w:pPr>
      <w:r w:rsidRPr="00F137F3">
        <w:rPr>
          <w:rFonts w:ascii="TH SarabunPSK" w:eastAsia="Sarabun" w:hAnsi="TH SarabunPSK" w:cs="TH SarabunPSK"/>
          <w:color w:val="000000" w:themeColor="text1"/>
        </w:rPr>
        <w:tab/>
      </w:r>
      <w:r w:rsidRPr="00F137F3">
        <w:rPr>
          <w:rFonts w:ascii="TH SarabunPSK" w:eastAsia="Sarabun" w:hAnsi="TH SarabunPSK" w:cs="TH SarabunPSK"/>
          <w:color w:val="000000" w:themeColor="text1"/>
          <w:cs/>
        </w:rPr>
        <w:t>จัดขึ้น</w:t>
      </w:r>
      <w:r w:rsidRPr="00F137F3">
        <w:rPr>
          <w:rFonts w:ascii="TH SarabunPSK" w:hAnsi="TH SarabunPSK" w:cs="TH SarabunPSK"/>
          <w:cs/>
        </w:rPr>
        <w:t xml:space="preserve">เพื่อยกย่องเชิดชูเกียรติองค์กร บุคคลทั่วไป รวมถึงนักเรียน นิสิต นักศึกษา ที่สร้างประโยชน์แก่สังคมด้านการอนุรักษ์สิ่งแวดล้อมและความยั่งยืน ด้วยองค์ความรู้ทางวิทยาศาสตร์ </w:t>
      </w:r>
      <w:r w:rsidRPr="00F137F3">
        <w:rPr>
          <w:rFonts w:ascii="TH SarabunPSK" w:eastAsia="Sarabun" w:hAnsi="TH SarabunPSK" w:cs="TH SarabunPSK"/>
          <w:color w:val="000000" w:themeColor="text1"/>
          <w:cs/>
        </w:rPr>
        <w:t xml:space="preserve">จนเป็นที่ประจักษ์ โดยคณะวิทยาศาสตร์ มหาวิทยาลัยมหิดล จะพิจารณามอบรางวัล </w:t>
      </w:r>
      <w:proofErr w:type="spellStart"/>
      <w:r w:rsidRPr="00F137F3">
        <w:rPr>
          <w:rFonts w:ascii="TH SarabunPSK" w:hAnsi="TH SarabunPSK" w:cs="TH SarabunPSK"/>
        </w:rPr>
        <w:t>Mahidol</w:t>
      </w:r>
      <w:proofErr w:type="spellEnd"/>
      <w:r w:rsidRPr="00F137F3">
        <w:rPr>
          <w:rFonts w:ascii="Arial" w:hAnsi="Arial" w:cs="Arial"/>
        </w:rPr>
        <w:t>​</w:t>
      </w:r>
      <w:r w:rsidRPr="00F137F3">
        <w:rPr>
          <w:rFonts w:ascii="TH SarabunPSK" w:hAnsi="TH SarabunPSK" w:cs="TH SarabunPSK"/>
        </w:rPr>
        <w:t xml:space="preserve"> Science</w:t>
      </w:r>
      <w:r w:rsidRPr="00F137F3">
        <w:rPr>
          <w:rFonts w:ascii="Arial" w:hAnsi="Arial" w:cs="Arial"/>
        </w:rPr>
        <w:t>​</w:t>
      </w:r>
      <w:r w:rsidRPr="00F137F3">
        <w:rPr>
          <w:rFonts w:ascii="TH SarabunPSK" w:hAnsi="TH SarabunPSK" w:cs="TH SarabunPSK"/>
        </w:rPr>
        <w:t xml:space="preserve"> Environment</w:t>
      </w:r>
      <w:r w:rsidRPr="00F137F3">
        <w:rPr>
          <w:rFonts w:ascii="Arial" w:hAnsi="Arial" w:cs="Arial"/>
        </w:rPr>
        <w:t>​</w:t>
      </w:r>
      <w:r w:rsidRPr="00F137F3">
        <w:rPr>
          <w:rFonts w:ascii="TH SarabunPSK" w:hAnsi="TH SarabunPSK" w:cs="TH SarabunPSK"/>
        </w:rPr>
        <w:t xml:space="preserve"> &amp;</w:t>
      </w:r>
      <w:r w:rsidRPr="00F137F3">
        <w:rPr>
          <w:rFonts w:ascii="Arial" w:hAnsi="Arial" w:cs="Arial"/>
        </w:rPr>
        <w:t>​</w:t>
      </w:r>
      <w:r w:rsidRPr="00F137F3">
        <w:rPr>
          <w:rFonts w:ascii="TH SarabunPSK" w:hAnsi="TH SarabunPSK" w:cs="TH SarabunPSK"/>
        </w:rPr>
        <w:t xml:space="preserve"> Sustainability</w:t>
      </w:r>
      <w:r w:rsidRPr="00F137F3">
        <w:rPr>
          <w:rFonts w:ascii="Arial" w:hAnsi="Arial" w:cs="Arial"/>
        </w:rPr>
        <w:t>​</w:t>
      </w:r>
      <w:r w:rsidRPr="00F137F3">
        <w:rPr>
          <w:rFonts w:ascii="TH SarabunPSK" w:hAnsi="TH SarabunPSK" w:cs="TH SarabunPSK"/>
        </w:rPr>
        <w:t xml:space="preserve"> Award</w:t>
      </w:r>
      <w:r w:rsidRPr="00F137F3">
        <w:rPr>
          <w:rFonts w:ascii="Arial" w:hAnsi="Arial" w:cs="Arial"/>
        </w:rPr>
        <w:t>​</w:t>
      </w:r>
      <w:r w:rsidRPr="00F137F3">
        <w:rPr>
          <w:rFonts w:ascii="TH SarabunPSK" w:hAnsi="TH SarabunPSK" w:cs="TH SarabunPSK"/>
        </w:rPr>
        <w:t xml:space="preserve"> </w:t>
      </w:r>
      <w:r w:rsidRPr="00F137F3">
        <w:rPr>
          <w:rFonts w:ascii="TH SarabunPSK" w:hAnsi="TH SarabunPSK" w:cs="TH SarabunPSK"/>
          <w:cs/>
        </w:rPr>
        <w:t xml:space="preserve">ประจำปี พุทธศักราช 2564 </w:t>
      </w:r>
      <w:r w:rsidRPr="00F137F3">
        <w:rPr>
          <w:rFonts w:ascii="TH SarabunPSK" w:eastAsia="Sarabun" w:hAnsi="TH SarabunPSK" w:cs="TH SarabunPSK"/>
          <w:color w:val="000000" w:themeColor="text1"/>
          <w:cs/>
        </w:rPr>
        <w:t xml:space="preserve"> โดยกำหนดคุณสมบัติและขั้นตอนการดำเนินการคัดเลือก ดังนี้</w:t>
      </w:r>
    </w:p>
    <w:p w:rsidR="0099668F" w:rsidRPr="00F137F3" w:rsidRDefault="0099668F" w:rsidP="0099668F">
      <w:pPr>
        <w:pStyle w:val="ListParagraph"/>
        <w:spacing w:after="0"/>
        <w:ind w:left="709"/>
        <w:rPr>
          <w:rFonts w:ascii="TH SarabunPSK" w:hAnsi="TH SarabunPSK" w:cs="TH SarabunPSK"/>
          <w:sz w:val="28"/>
        </w:rPr>
      </w:pPr>
      <w:r w:rsidRPr="00F137F3">
        <w:rPr>
          <w:rFonts w:ascii="TH SarabunPSK" w:hAnsi="TH SarabunPSK" w:cs="TH SarabunPSK"/>
          <w:sz w:val="28"/>
          <w:cs/>
        </w:rPr>
        <w:t xml:space="preserve">1.  เป็นผู้ที่ใช้ความรู้ทางวิทยาศาสตร์ในการอนุรักษ์สิ่งแวดล้อมอย่างยั่งยืน มีความรับผิดชอบต่อสังคม เป็นแบบอย่างและสร้างแรงบันดาลใจให้สังคม </w:t>
      </w:r>
    </w:p>
    <w:p w:rsidR="0099668F" w:rsidRPr="00F137F3" w:rsidRDefault="0099668F" w:rsidP="00F8130B">
      <w:pPr>
        <w:pStyle w:val="ListParagraph"/>
        <w:numPr>
          <w:ilvl w:val="0"/>
          <w:numId w:val="2"/>
        </w:numPr>
        <w:spacing w:after="0"/>
        <w:rPr>
          <w:rFonts w:ascii="TH SarabunPSK" w:hAnsi="TH SarabunPSK" w:cs="TH SarabunPSK"/>
          <w:sz w:val="28"/>
        </w:rPr>
      </w:pPr>
      <w:r w:rsidRPr="00F137F3">
        <w:rPr>
          <w:rFonts w:ascii="TH SarabunPSK" w:hAnsi="TH SarabunPSK" w:cs="TH SarabunPSK"/>
          <w:sz w:val="28"/>
          <w:cs/>
        </w:rPr>
        <w:t>มีคุณสมบัติดังต่อไปนี้ อย่างน้อยข้อใดข้อหนึ่ง</w:t>
      </w:r>
    </w:p>
    <w:p w:rsidR="0099668F" w:rsidRPr="00F137F3" w:rsidRDefault="0099668F" w:rsidP="00F137F3">
      <w:pPr>
        <w:ind w:firstLine="709"/>
        <w:rPr>
          <w:rFonts w:ascii="TH SarabunPSK" w:hAnsi="TH SarabunPSK" w:cs="TH SarabunPSK"/>
        </w:rPr>
      </w:pPr>
      <w:r w:rsidRPr="00F137F3">
        <w:rPr>
          <w:rFonts w:ascii="TH SarabunPSK" w:hAnsi="TH SarabunPSK" w:cs="TH SarabunPSK"/>
          <w:b/>
          <w:bCs/>
          <w:u w:val="single"/>
          <w:cs/>
        </w:rPr>
        <w:t>ด้านการสื่อสาร</w:t>
      </w:r>
      <w:r w:rsidRPr="00F137F3">
        <w:rPr>
          <w:rFonts w:ascii="TH SarabunPSK" w:hAnsi="TH SarabunPSK" w:cs="TH SarabunPSK"/>
          <w:cs/>
        </w:rPr>
        <w:t xml:space="preserve"> เป็นผู้นำการสื่อสารด้านสิ่งแวดล้อม ให้ข้อมูลที่ชัดเจนถูกต้องตามหลักวิทยาศาสตร์ ส่งเสริมความร่วมมือในการดูแลสิ่งแวดล้อม ทำให้ประเทศและประชาชนสามารถเสริมสร้างคุณภาพชีวิต โดยไม่กระทบต่อคนรุ่นต่อไป</w:t>
      </w:r>
    </w:p>
    <w:p w:rsidR="0099668F" w:rsidRPr="00F137F3" w:rsidRDefault="0099668F" w:rsidP="00F137F3">
      <w:pPr>
        <w:ind w:firstLine="709"/>
        <w:rPr>
          <w:rFonts w:ascii="TH SarabunPSK" w:hAnsi="TH SarabunPSK" w:cs="TH SarabunPSK"/>
        </w:rPr>
      </w:pPr>
      <w:r w:rsidRPr="00F137F3">
        <w:rPr>
          <w:rFonts w:ascii="TH SarabunPSK" w:hAnsi="TH SarabunPSK" w:cs="TH SarabunPSK"/>
          <w:b/>
          <w:bCs/>
          <w:u w:val="single"/>
          <w:cs/>
        </w:rPr>
        <w:t>ด้านวิชาการ</w:t>
      </w:r>
      <w:r w:rsidRPr="00F137F3">
        <w:rPr>
          <w:rFonts w:ascii="TH SarabunPSK" w:hAnsi="TH SarabunPSK" w:cs="TH SarabunPSK"/>
          <w:cs/>
        </w:rPr>
        <w:t xml:space="preserve"> ปฏิบัติงานที่เป็นประโยชน์ที่เห็นได้ประจักษ์ ต่อการพัฒนางานวิทยาศาสตร์สิ่งแวดล้อมในด้านวิชาการ รวมทั้งปฏิบัติวิจัยในสาขาต่างๆ ที่เกี่ยวข้องกับวิทยาศาสตร์สิ่งแวดล้อม</w:t>
      </w:r>
    </w:p>
    <w:p w:rsidR="0099668F" w:rsidRPr="00F137F3" w:rsidRDefault="0099668F" w:rsidP="00F137F3">
      <w:pPr>
        <w:ind w:firstLine="709"/>
        <w:rPr>
          <w:rFonts w:ascii="TH SarabunPSK" w:hAnsi="TH SarabunPSK" w:cs="TH SarabunPSK"/>
        </w:rPr>
      </w:pPr>
      <w:r w:rsidRPr="00F137F3">
        <w:rPr>
          <w:rFonts w:ascii="TH SarabunPSK" w:hAnsi="TH SarabunPSK" w:cs="TH SarabunPSK"/>
          <w:b/>
          <w:bCs/>
          <w:u w:val="single"/>
          <w:cs/>
        </w:rPr>
        <w:t>ด้านกิจกรรม</w:t>
      </w:r>
      <w:r w:rsidRPr="00F137F3">
        <w:rPr>
          <w:rFonts w:ascii="TH SarabunPSK" w:hAnsi="TH SarabunPSK" w:cs="TH SarabunPSK"/>
          <w:cs/>
        </w:rPr>
        <w:t xml:space="preserve"> ใช้วิทยาศาสตร์ในการจัดกิจกรรม หรือดำเนินการโครงการรูปแบบต่างๆ เพื่ออนุรักษ์ ซ่อมแซม หรือป้องกันการเสื่อมสภาพของทรัพยากรธรรมชาติหรือระบบนิเวศอย่างยั่งยืน</w:t>
      </w:r>
    </w:p>
    <w:p w:rsidR="0099668F" w:rsidRPr="00F137F3" w:rsidRDefault="0099668F" w:rsidP="0099668F">
      <w:pPr>
        <w:spacing w:line="276" w:lineRule="auto"/>
        <w:ind w:left="720"/>
        <w:rPr>
          <w:rFonts w:ascii="TH SarabunPSK" w:hAnsi="TH SarabunPSK" w:cs="TH SarabunPSK"/>
        </w:rPr>
      </w:pPr>
      <w:r w:rsidRPr="00F137F3">
        <w:rPr>
          <w:rFonts w:ascii="TH SarabunPSK" w:hAnsi="TH SarabunPSK" w:cs="TH SarabunPSK"/>
          <w:cs/>
        </w:rPr>
        <w:t>ทั้งนี้ เกณฑ์การให้คะแนนจะอ้างอิงเป้าหมายการพัฒนาที่ยั่งยืน (</w:t>
      </w:r>
      <w:r w:rsidRPr="00F137F3">
        <w:rPr>
          <w:rFonts w:ascii="TH SarabunPSK" w:hAnsi="TH SarabunPSK" w:cs="TH SarabunPSK"/>
        </w:rPr>
        <w:t>Sustainable Development Goals, SDGs)</w:t>
      </w:r>
      <w:r w:rsidRPr="00F137F3">
        <w:rPr>
          <w:rFonts w:ascii="TH SarabunPSK" w:hAnsi="TH SarabunPSK" w:cs="TH SarabunPSK"/>
          <w:cs/>
        </w:rPr>
        <w:t xml:space="preserve"> ขององค์การสหประชาชาติที่เกี่ยวข้อง ได้แก่ น้ำ พลังงาน เมือง การบริโภคและการผลิต การเปลี่ยนแปลงสภาพภูมิอากาศ มหาสมุทรและทรัพยากรทางทะเล ระบบนิเวศทางบก เป็นต้น</w:t>
      </w:r>
    </w:p>
    <w:p w:rsidR="00D93A7A" w:rsidRPr="00F137F3" w:rsidRDefault="00F8130B" w:rsidP="0099668F">
      <w:pPr>
        <w:ind w:firstLine="720"/>
        <w:rPr>
          <w:rFonts w:ascii="TH SarabunPSK" w:hAnsi="TH SarabunPSK" w:cs="TH SarabunPSK"/>
        </w:rPr>
      </w:pPr>
      <w:r w:rsidRPr="00F137F3">
        <w:rPr>
          <w:rFonts w:ascii="TH SarabunPSK" w:hAnsi="TH SarabunPSK" w:cs="TH SarabunPSK"/>
          <w:cs/>
        </w:rPr>
        <w:t xml:space="preserve">3.  </w:t>
      </w:r>
      <w:r w:rsidR="0099668F" w:rsidRPr="00F137F3">
        <w:rPr>
          <w:rFonts w:ascii="TH SarabunPSK" w:hAnsi="TH SarabunPSK" w:cs="TH SarabunPSK"/>
          <w:cs/>
        </w:rPr>
        <w:t>เป็นผู้มีคุณธรรม จริยธรรม ประพฤติตนเป็นแบบอย่างที่ดี ไม่เคยถูกตัดสินหรืออยู่ระหว่างการพิจารณาความผิดด้านจริยธรรมและการปฏิบัติงาน</w:t>
      </w:r>
    </w:p>
    <w:p w:rsidR="00F137F3" w:rsidRPr="00F137F3" w:rsidRDefault="00F137F3" w:rsidP="0099668F">
      <w:pPr>
        <w:ind w:firstLine="720"/>
        <w:rPr>
          <w:rFonts w:ascii="TH SarabunPSK" w:hAnsi="TH SarabunPSK" w:cs="TH SarabunPSK"/>
        </w:rPr>
      </w:pPr>
    </w:p>
    <w:p w:rsidR="00F137F3" w:rsidRPr="00F137F3" w:rsidRDefault="00F137F3" w:rsidP="00E12165">
      <w:pPr>
        <w:ind w:firstLine="720"/>
        <w:jc w:val="thaiDistribute"/>
        <w:rPr>
          <w:rFonts w:ascii="TH SarabunPSK" w:hAnsi="TH SarabunPSK" w:cs="TH SarabunPSK"/>
        </w:rPr>
      </w:pPr>
      <w:r w:rsidRPr="00F137F3">
        <w:rPr>
          <w:rFonts w:ascii="TH SarabunPSK" w:hAnsi="TH SarabunPSK" w:cs="TH SarabunPSK"/>
          <w:cs/>
        </w:rPr>
        <w:t>ผู้ที่รับรางวัล</w:t>
      </w:r>
      <w:r w:rsidRPr="00F137F3">
        <w:rPr>
          <w:rFonts w:ascii="TH SarabunPSK" w:hAnsi="TH SarabunPSK" w:cs="TH SarabunPSK"/>
        </w:rPr>
        <w:t xml:space="preserve"> </w:t>
      </w:r>
      <w:proofErr w:type="spellStart"/>
      <w:r w:rsidRPr="00F137F3">
        <w:rPr>
          <w:rFonts w:ascii="TH SarabunPSK" w:hAnsi="TH SarabunPSK" w:cs="TH SarabunPSK"/>
        </w:rPr>
        <w:t>Mahidol</w:t>
      </w:r>
      <w:proofErr w:type="spellEnd"/>
      <w:r w:rsidRPr="00F137F3">
        <w:rPr>
          <w:rFonts w:ascii="Arial" w:hAnsi="Arial" w:cs="Arial"/>
        </w:rPr>
        <w:t>​</w:t>
      </w:r>
      <w:r w:rsidRPr="00F137F3">
        <w:rPr>
          <w:rFonts w:ascii="TH SarabunPSK" w:hAnsi="TH SarabunPSK" w:cs="TH SarabunPSK"/>
        </w:rPr>
        <w:t xml:space="preserve"> Science</w:t>
      </w:r>
      <w:r w:rsidRPr="00F137F3">
        <w:rPr>
          <w:rFonts w:ascii="Arial" w:hAnsi="Arial" w:cs="Arial"/>
        </w:rPr>
        <w:t>​</w:t>
      </w:r>
      <w:r w:rsidRPr="00F137F3">
        <w:rPr>
          <w:rFonts w:ascii="TH SarabunPSK" w:hAnsi="TH SarabunPSK" w:cs="TH SarabunPSK"/>
        </w:rPr>
        <w:t xml:space="preserve"> Environment</w:t>
      </w:r>
      <w:r w:rsidRPr="00F137F3">
        <w:rPr>
          <w:rFonts w:ascii="Arial" w:hAnsi="Arial" w:cs="Arial"/>
        </w:rPr>
        <w:t>​</w:t>
      </w:r>
      <w:r w:rsidRPr="00F137F3">
        <w:rPr>
          <w:rFonts w:ascii="TH SarabunPSK" w:hAnsi="TH SarabunPSK" w:cs="TH SarabunPSK"/>
        </w:rPr>
        <w:t xml:space="preserve"> &amp;</w:t>
      </w:r>
      <w:r w:rsidRPr="00F137F3">
        <w:rPr>
          <w:rFonts w:ascii="Arial" w:hAnsi="Arial" w:cs="Arial"/>
        </w:rPr>
        <w:t>​</w:t>
      </w:r>
      <w:r w:rsidRPr="00F137F3">
        <w:rPr>
          <w:rFonts w:ascii="TH SarabunPSK" w:hAnsi="TH SarabunPSK" w:cs="TH SarabunPSK"/>
        </w:rPr>
        <w:t xml:space="preserve"> Sustainability</w:t>
      </w:r>
      <w:r w:rsidRPr="00F137F3">
        <w:rPr>
          <w:rFonts w:ascii="Arial" w:hAnsi="Arial" w:cs="Arial"/>
        </w:rPr>
        <w:t>​</w:t>
      </w:r>
      <w:r w:rsidRPr="00F137F3">
        <w:rPr>
          <w:rFonts w:ascii="TH SarabunPSK" w:hAnsi="TH SarabunPSK" w:cs="TH SarabunPSK"/>
        </w:rPr>
        <w:t xml:space="preserve"> Award</w:t>
      </w:r>
      <w:r w:rsidRPr="00F137F3">
        <w:rPr>
          <w:rFonts w:ascii="Arial" w:hAnsi="Arial" w:cs="Arial"/>
        </w:rPr>
        <w:t>​</w:t>
      </w:r>
      <w:r w:rsidRPr="00F137F3">
        <w:rPr>
          <w:rFonts w:ascii="TH SarabunPSK" w:hAnsi="TH SarabunPSK" w:cs="TH SarabunPSK"/>
        </w:rPr>
        <w:t xml:space="preserve"> 2021</w:t>
      </w:r>
      <w:r w:rsidRPr="00F137F3">
        <w:rPr>
          <w:rFonts w:ascii="TH SarabunPSK" w:hAnsi="TH SarabunPSK" w:cs="TH SarabunPSK"/>
          <w:cs/>
        </w:rPr>
        <w:t xml:space="preserve"> จำนวน 4 ราย และ 1 องค์กร โดยมีรายนามดังต่อไปนี้</w:t>
      </w:r>
    </w:p>
    <w:p w:rsidR="00F137F3" w:rsidRPr="00F137F3" w:rsidRDefault="00F137F3" w:rsidP="00F137F3">
      <w:pPr>
        <w:ind w:firstLine="720"/>
        <w:rPr>
          <w:rFonts w:ascii="TH SarabunPSK" w:hAnsi="TH SarabunPSK" w:cs="TH SarabunPSK"/>
          <w:b/>
          <w:bCs/>
        </w:rPr>
      </w:pPr>
      <w:r w:rsidRPr="00F137F3">
        <w:rPr>
          <w:rFonts w:ascii="TH SarabunPSK" w:hAnsi="TH SarabunPSK" w:cs="TH SarabunPSK"/>
          <w:b/>
          <w:bCs/>
          <w:cs/>
        </w:rPr>
        <w:t>ประเภทบุคคล</w:t>
      </w:r>
    </w:p>
    <w:p w:rsidR="00F137F3" w:rsidRPr="00F137F3" w:rsidRDefault="00F137F3" w:rsidP="00F137F3">
      <w:pPr>
        <w:ind w:firstLine="720"/>
        <w:rPr>
          <w:rFonts w:ascii="TH SarabunPSK" w:hAnsi="TH SarabunPSK" w:cs="TH SarabunPSK"/>
          <w:u w:val="single"/>
        </w:rPr>
      </w:pPr>
      <w:r w:rsidRPr="00F137F3">
        <w:rPr>
          <w:rFonts w:ascii="TH SarabunPSK" w:hAnsi="TH SarabunPSK" w:cs="TH SarabunPSK"/>
          <w:u w:val="single"/>
          <w:cs/>
        </w:rPr>
        <w:t>ด้านกิจกรรม</w:t>
      </w:r>
    </w:p>
    <w:p w:rsidR="00F137F3" w:rsidRPr="00F137F3" w:rsidRDefault="00F137F3" w:rsidP="00F137F3">
      <w:pPr>
        <w:ind w:firstLine="720"/>
        <w:rPr>
          <w:rFonts w:ascii="TH SarabunPSK" w:hAnsi="TH SarabunPSK" w:cs="TH SarabunPSK"/>
        </w:rPr>
      </w:pPr>
      <w:r w:rsidRPr="00F137F3">
        <w:rPr>
          <w:rFonts w:ascii="TH SarabunPSK" w:hAnsi="TH SarabunPSK" w:cs="TH SarabunPSK"/>
          <w:cs/>
        </w:rPr>
        <w:t>1.  ผู้ช่วยศาสตราจารย์</w:t>
      </w:r>
      <w:r w:rsidRPr="00F137F3">
        <w:rPr>
          <w:rFonts w:ascii="TH SarabunPSK" w:hAnsi="TH SarabunPSK" w:cs="TH SarabunPSK"/>
        </w:rPr>
        <w:t xml:space="preserve"> </w:t>
      </w:r>
      <w:r w:rsidRPr="00F137F3">
        <w:rPr>
          <w:rFonts w:ascii="TH SarabunPSK" w:hAnsi="TH SarabunPSK" w:cs="TH SarabunPSK"/>
          <w:cs/>
        </w:rPr>
        <w:t>ดร</w:t>
      </w:r>
      <w:r w:rsidRPr="00F137F3">
        <w:rPr>
          <w:rFonts w:ascii="TH SarabunPSK" w:hAnsi="TH SarabunPSK" w:cs="TH SarabunPSK"/>
        </w:rPr>
        <w:t>.</w:t>
      </w:r>
      <w:r w:rsidRPr="00F137F3">
        <w:rPr>
          <w:rFonts w:ascii="TH SarabunPSK" w:hAnsi="TH SarabunPSK" w:cs="TH SarabunPSK"/>
          <w:cs/>
        </w:rPr>
        <w:t>พงษ์ชัย</w:t>
      </w:r>
      <w:r w:rsidRPr="00F137F3">
        <w:rPr>
          <w:rFonts w:ascii="TH SarabunPSK" w:hAnsi="TH SarabunPSK" w:cs="TH SarabunPSK"/>
        </w:rPr>
        <w:t xml:space="preserve"> </w:t>
      </w:r>
      <w:r w:rsidRPr="00F137F3">
        <w:rPr>
          <w:rFonts w:ascii="TH SarabunPSK" w:hAnsi="TH SarabunPSK" w:cs="TH SarabunPSK"/>
          <w:cs/>
        </w:rPr>
        <w:t>ดำรงโรจน์วัฒนา</w:t>
      </w:r>
    </w:p>
    <w:p w:rsidR="00F137F3" w:rsidRPr="00F137F3" w:rsidRDefault="00F137F3" w:rsidP="00F137F3">
      <w:pPr>
        <w:ind w:firstLine="720"/>
        <w:rPr>
          <w:rFonts w:ascii="TH SarabunPSK" w:hAnsi="TH SarabunPSK" w:cs="TH SarabunPSK"/>
        </w:rPr>
      </w:pPr>
      <w:r w:rsidRPr="00F137F3">
        <w:rPr>
          <w:rFonts w:ascii="TH SarabunPSK" w:hAnsi="TH SarabunPSK" w:cs="TH SarabunPSK"/>
          <w:cs/>
        </w:rPr>
        <w:t>ภาควิชาชีววิทยา</w:t>
      </w:r>
      <w:r w:rsidRPr="00F137F3">
        <w:rPr>
          <w:rFonts w:ascii="TH SarabunPSK" w:hAnsi="TH SarabunPSK" w:cs="TH SarabunPSK"/>
        </w:rPr>
        <w:t xml:space="preserve"> </w:t>
      </w:r>
      <w:r w:rsidRPr="00F137F3">
        <w:rPr>
          <w:rFonts w:ascii="TH SarabunPSK" w:hAnsi="TH SarabunPSK" w:cs="TH SarabunPSK"/>
          <w:cs/>
        </w:rPr>
        <w:t>คณะวิทยาศาสตร์</w:t>
      </w:r>
      <w:r w:rsidRPr="00F137F3">
        <w:rPr>
          <w:rFonts w:ascii="TH SarabunPSK" w:hAnsi="TH SarabunPSK" w:cs="TH SarabunPSK"/>
        </w:rPr>
        <w:t xml:space="preserve"> </w:t>
      </w:r>
      <w:r w:rsidRPr="00F137F3">
        <w:rPr>
          <w:rFonts w:ascii="TH SarabunPSK" w:hAnsi="TH SarabunPSK" w:cs="TH SarabunPSK"/>
          <w:cs/>
        </w:rPr>
        <w:t>จุฬาลงกรณ์มหาวิทยาลัย</w:t>
      </w:r>
    </w:p>
    <w:p w:rsidR="00F137F3" w:rsidRPr="00F137F3" w:rsidRDefault="00F137F3" w:rsidP="00F137F3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28"/>
          <w:szCs w:val="28"/>
        </w:rPr>
      </w:pPr>
      <w:r w:rsidRPr="00F137F3">
        <w:rPr>
          <w:rFonts w:ascii="TH SarabunPSK" w:hAnsi="TH SarabunPSK" w:cs="TH SarabunPSK"/>
          <w:sz w:val="28"/>
          <w:szCs w:val="28"/>
          <w:cs/>
        </w:rPr>
        <w:t>2.  อาจารย์ประสาน แสงไพบูลย์</w:t>
      </w:r>
    </w:p>
    <w:p w:rsidR="00F137F3" w:rsidRPr="00F137F3" w:rsidRDefault="00F137F3" w:rsidP="00F137F3">
      <w:pPr>
        <w:tabs>
          <w:tab w:val="left" w:pos="12754"/>
        </w:tabs>
        <w:ind w:left="720"/>
        <w:rPr>
          <w:rFonts w:ascii="TH SarabunPSK" w:hAnsi="TH SarabunPSK" w:cs="TH SarabunPSK"/>
          <w:color w:val="000000"/>
        </w:rPr>
      </w:pPr>
      <w:r w:rsidRPr="00F137F3">
        <w:rPr>
          <w:rFonts w:ascii="TH SarabunPSK" w:hAnsi="TH SarabunPSK" w:cs="TH SarabunPSK"/>
          <w:color w:val="000000"/>
          <w:cs/>
        </w:rPr>
        <w:t xml:space="preserve">ประธานกรรมการมูลนิธิกิจกรรมวิทยาศาสตร์ทางทะเลและการอนุรักษ์ </w:t>
      </w:r>
    </w:p>
    <w:p w:rsidR="00F137F3" w:rsidRPr="00F137F3" w:rsidRDefault="00F137F3" w:rsidP="00F137F3">
      <w:pPr>
        <w:tabs>
          <w:tab w:val="left" w:pos="12754"/>
        </w:tabs>
        <w:ind w:left="720"/>
        <w:rPr>
          <w:rFonts w:ascii="TH SarabunPSK" w:hAnsi="TH SarabunPSK" w:cs="TH SarabunPSK"/>
          <w:color w:val="000000"/>
          <w:cs/>
        </w:rPr>
      </w:pPr>
      <w:r w:rsidRPr="00F137F3">
        <w:rPr>
          <w:rFonts w:ascii="TH SarabunPSK" w:hAnsi="TH SarabunPSK" w:cs="TH SarabunPSK"/>
          <w:color w:val="000000"/>
          <w:cs/>
        </w:rPr>
        <w:t>โดยความอุปถัมภ์ของบริษัทวีนิไทย จำกัด (มหาชน)</w:t>
      </w:r>
    </w:p>
    <w:p w:rsidR="00F137F3" w:rsidRPr="00F137F3" w:rsidRDefault="00F137F3" w:rsidP="00F137F3">
      <w:pPr>
        <w:rPr>
          <w:rFonts w:ascii="TH SarabunPSK" w:hAnsi="TH SarabunPSK" w:cs="TH SarabunPSK"/>
          <w:u w:val="single"/>
        </w:rPr>
      </w:pPr>
      <w:r w:rsidRPr="00F137F3">
        <w:rPr>
          <w:rFonts w:ascii="TH SarabunPSK" w:hAnsi="TH SarabunPSK" w:cs="TH SarabunPSK"/>
          <w:color w:val="000000"/>
          <w:cs/>
        </w:rPr>
        <w:tab/>
      </w:r>
      <w:r w:rsidRPr="00F137F3">
        <w:rPr>
          <w:rFonts w:ascii="TH SarabunPSK" w:hAnsi="TH SarabunPSK" w:cs="TH SarabunPSK"/>
          <w:color w:val="000000"/>
          <w:u w:val="single"/>
          <w:cs/>
        </w:rPr>
        <w:t>ด้านการสื่อสาร</w:t>
      </w:r>
    </w:p>
    <w:p w:rsidR="00F137F3" w:rsidRPr="00F137F3" w:rsidRDefault="00F137F3" w:rsidP="00F137F3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28"/>
          <w:szCs w:val="28"/>
        </w:rPr>
      </w:pPr>
      <w:r w:rsidRPr="00F137F3">
        <w:rPr>
          <w:rFonts w:ascii="TH SarabunPSK" w:hAnsi="TH SarabunPSK" w:cs="TH SarabunPSK"/>
          <w:sz w:val="28"/>
          <w:szCs w:val="28"/>
          <w:cs/>
        </w:rPr>
        <w:t>3.  นายศิรชัย อรุณรักษ์ติชัย</w:t>
      </w:r>
    </w:p>
    <w:p w:rsidR="00F137F3" w:rsidRPr="00F137F3" w:rsidRDefault="00F137F3" w:rsidP="00F137F3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28"/>
          <w:szCs w:val="28"/>
          <w:cs/>
        </w:rPr>
      </w:pPr>
      <w:r w:rsidRPr="00F137F3">
        <w:rPr>
          <w:rFonts w:ascii="TH SarabunPSK" w:hAnsi="TH SarabunPSK" w:cs="TH SarabunPSK"/>
          <w:sz w:val="28"/>
          <w:szCs w:val="28"/>
          <w:cs/>
        </w:rPr>
        <w:t>ช่างภาพสารคดีอิสระที่เน้นงานด้านประเด็นอนุรักษ์ทางทะเล</w:t>
      </w:r>
    </w:p>
    <w:p w:rsidR="00F137F3" w:rsidRPr="00F137F3" w:rsidRDefault="00F137F3" w:rsidP="00F137F3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F137F3">
        <w:rPr>
          <w:rFonts w:ascii="TH SarabunPSK" w:hAnsi="TH SarabunPSK" w:cs="TH SarabunPSK"/>
          <w:color w:val="000000"/>
          <w:sz w:val="28"/>
          <w:szCs w:val="28"/>
          <w:u w:val="single"/>
          <w:cs/>
        </w:rPr>
        <w:t>ด้านวิชาการ</w:t>
      </w:r>
    </w:p>
    <w:p w:rsidR="00F137F3" w:rsidRPr="00F137F3" w:rsidRDefault="00F137F3" w:rsidP="00F137F3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28"/>
          <w:szCs w:val="28"/>
        </w:rPr>
      </w:pPr>
      <w:r w:rsidRPr="00F137F3">
        <w:rPr>
          <w:rFonts w:ascii="TH SarabunPSK" w:hAnsi="TH SarabunPSK" w:cs="TH SarabunPSK"/>
          <w:sz w:val="28"/>
          <w:szCs w:val="28"/>
          <w:cs/>
        </w:rPr>
        <w:t>4.  ศาสตราจารย์</w:t>
      </w:r>
      <w:r w:rsidRPr="00F137F3">
        <w:rPr>
          <w:rFonts w:ascii="TH SarabunPSK" w:hAnsi="TH SarabunPSK" w:cs="TH SarabunPSK"/>
          <w:sz w:val="28"/>
          <w:szCs w:val="28"/>
        </w:rPr>
        <w:t xml:space="preserve"> </w:t>
      </w:r>
      <w:r w:rsidRPr="00F137F3">
        <w:rPr>
          <w:rFonts w:ascii="TH SarabunPSK" w:hAnsi="TH SarabunPSK" w:cs="TH SarabunPSK"/>
          <w:sz w:val="28"/>
          <w:szCs w:val="28"/>
          <w:cs/>
        </w:rPr>
        <w:t>ดร</w:t>
      </w:r>
      <w:r w:rsidRPr="00F137F3">
        <w:rPr>
          <w:rFonts w:ascii="TH SarabunPSK" w:hAnsi="TH SarabunPSK" w:cs="TH SarabunPSK"/>
          <w:sz w:val="28"/>
          <w:szCs w:val="28"/>
        </w:rPr>
        <w:t>.</w:t>
      </w:r>
      <w:r w:rsidRPr="00F137F3">
        <w:rPr>
          <w:rFonts w:ascii="TH SarabunPSK" w:hAnsi="TH SarabunPSK" w:cs="TH SarabunPSK"/>
          <w:sz w:val="28"/>
          <w:szCs w:val="28"/>
          <w:cs/>
        </w:rPr>
        <w:t>พวงรัตน์</w:t>
      </w:r>
      <w:r w:rsidRPr="00F137F3">
        <w:rPr>
          <w:rFonts w:ascii="TH SarabunPSK" w:hAnsi="TH SarabunPSK" w:cs="TH SarabunPSK"/>
          <w:sz w:val="28"/>
          <w:szCs w:val="28"/>
        </w:rPr>
        <w:t xml:space="preserve"> </w:t>
      </w:r>
      <w:r w:rsidRPr="00F137F3">
        <w:rPr>
          <w:rFonts w:ascii="TH SarabunPSK" w:hAnsi="TH SarabunPSK" w:cs="TH SarabunPSK"/>
          <w:sz w:val="28"/>
          <w:szCs w:val="28"/>
          <w:cs/>
        </w:rPr>
        <w:t>ขจิตวิชยานุกูล</w:t>
      </w:r>
    </w:p>
    <w:p w:rsidR="00F137F3" w:rsidRPr="00F137F3" w:rsidRDefault="00F137F3" w:rsidP="00F137F3">
      <w:pPr>
        <w:ind w:firstLine="720"/>
        <w:rPr>
          <w:rFonts w:ascii="TH SarabunPSK" w:hAnsi="TH SarabunPSK" w:cs="TH SarabunPSK"/>
          <w:color w:val="000000"/>
          <w:highlight w:val="green"/>
        </w:rPr>
      </w:pPr>
      <w:r w:rsidRPr="00F137F3">
        <w:rPr>
          <w:rFonts w:ascii="TH SarabunPSK" w:hAnsi="TH SarabunPSK" w:cs="TH SarabunPSK"/>
          <w:cs/>
        </w:rPr>
        <w:t>ภาควิชาวิศวกรรมสิ่งแวดล้อม</w:t>
      </w:r>
      <w:r w:rsidRPr="00F137F3">
        <w:rPr>
          <w:rFonts w:ascii="TH SarabunPSK" w:hAnsi="TH SarabunPSK" w:cs="TH SarabunPSK"/>
        </w:rPr>
        <w:t xml:space="preserve"> </w:t>
      </w:r>
      <w:r w:rsidRPr="00F137F3">
        <w:rPr>
          <w:rFonts w:ascii="TH SarabunPSK" w:hAnsi="TH SarabunPSK" w:cs="TH SarabunPSK"/>
          <w:cs/>
        </w:rPr>
        <w:t>คณะวิศวกรรมศาสตร์</w:t>
      </w:r>
      <w:r w:rsidRPr="00F137F3">
        <w:rPr>
          <w:rFonts w:ascii="TH SarabunPSK" w:hAnsi="TH SarabunPSK" w:cs="TH SarabunPSK"/>
        </w:rPr>
        <w:t xml:space="preserve"> </w:t>
      </w:r>
      <w:r w:rsidRPr="00F137F3">
        <w:rPr>
          <w:rFonts w:ascii="TH SarabunPSK" w:hAnsi="TH SarabunPSK" w:cs="TH SarabunPSK"/>
          <w:cs/>
        </w:rPr>
        <w:t>มหาวิทยาลัยเชียงใหม่</w:t>
      </w:r>
    </w:p>
    <w:p w:rsidR="00F137F3" w:rsidRPr="00F137F3" w:rsidRDefault="00F137F3" w:rsidP="00F137F3">
      <w:pPr>
        <w:rPr>
          <w:rFonts w:ascii="TH SarabunPSK" w:hAnsi="TH SarabunPSK" w:cs="TH SarabunPSK"/>
        </w:rPr>
      </w:pPr>
    </w:p>
    <w:p w:rsidR="00F137F3" w:rsidRPr="00F137F3" w:rsidRDefault="00F137F3" w:rsidP="00F137F3">
      <w:pPr>
        <w:ind w:firstLine="720"/>
        <w:rPr>
          <w:rFonts w:ascii="TH SarabunPSK" w:hAnsi="TH SarabunPSK" w:cs="TH SarabunPSK"/>
        </w:rPr>
      </w:pPr>
      <w:r w:rsidRPr="00F137F3">
        <w:rPr>
          <w:rFonts w:ascii="TH SarabunPSK" w:hAnsi="TH SarabunPSK" w:cs="TH SarabunPSK"/>
          <w:b/>
          <w:bCs/>
          <w:cs/>
        </w:rPr>
        <w:t>ประเภทองค์กร</w:t>
      </w:r>
    </w:p>
    <w:p w:rsidR="00F137F3" w:rsidRPr="00F137F3" w:rsidRDefault="00F137F3" w:rsidP="00F137F3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color w:val="000000"/>
          <w:sz w:val="28"/>
          <w:szCs w:val="28"/>
        </w:rPr>
      </w:pPr>
      <w:r w:rsidRPr="00F137F3">
        <w:rPr>
          <w:rFonts w:ascii="TH SarabunPSK" w:hAnsi="TH SarabunPSK" w:cs="TH SarabunPSK"/>
          <w:color w:val="000000"/>
          <w:sz w:val="28"/>
          <w:szCs w:val="28"/>
          <w:cs/>
        </w:rPr>
        <w:t>1.  หน่วยวิจัยการฟื้นฟูป่า มหาวิทยาลัยเชียงใหม่</w:t>
      </w:r>
    </w:p>
    <w:p w:rsidR="00F137F3" w:rsidRPr="00F137F3" w:rsidRDefault="00F137F3" w:rsidP="00E12165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28"/>
          <w:szCs w:val="28"/>
        </w:rPr>
      </w:pPr>
      <w:r w:rsidRPr="00F137F3">
        <w:rPr>
          <w:rFonts w:ascii="TH SarabunPSK" w:hAnsi="TH SarabunPSK" w:cs="TH SarabunPSK"/>
          <w:color w:val="000000"/>
          <w:sz w:val="28"/>
          <w:szCs w:val="28"/>
        </w:rPr>
        <w:t>Forest Restoration Research Unit, Chiang Mai University</w:t>
      </w:r>
    </w:p>
    <w:sectPr w:rsidR="00F137F3" w:rsidRPr="00F137F3" w:rsidSect="00F8130B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40AE81-33CF-451C-B54B-72474FC6B51C}"/>
  </w:font>
  <w:font w:name="Sarabun">
    <w:altName w:val="Times New Roman"/>
    <w:charset w:val="00"/>
    <w:family w:val="auto"/>
    <w:pitch w:val="default"/>
    <w:embedRegular r:id="rId2" w:fontKey="{2B6E113B-3D10-46F7-80FF-06BEB5B0B5E9}"/>
    <w:embedBold r:id="rId3" w:fontKey="{1A09A4B8-94C5-477E-89AB-02529826DEA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CD730E96-BEAB-412E-A012-82F7B7A09B53}"/>
    <w:embedBold r:id="rId5" w:fontKey="{450DC43D-23CB-4FB9-AC2B-109955F7E7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6F450C3-DB81-4CCE-AC0A-E3B5E1A0FC99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7" w:fontKey="{E2D66B99-6B56-420C-B1BA-7762D9EC6313}"/>
    <w:embedBold r:id="rId8" w:fontKey="{03D26FFA-9643-46F4-AD87-F3AFEBA468FD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9" w:fontKey="{00D85B43-DEBF-44FE-B247-88BF5F2392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967E5BF0-4423-4DF1-9800-0A30781C478E}"/>
    <w:embedBold r:id="rId11" w:fontKey="{97545152-48F0-4B9B-A250-BA90B0C148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B546A61-D24F-4FFA-B9E5-E38F40BE3C0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1A6275"/>
    <w:multiLevelType w:val="hybridMultilevel"/>
    <w:tmpl w:val="9AAA1CBA"/>
    <w:lvl w:ilvl="0" w:tplc="EA7AD8D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7655EB6"/>
    <w:multiLevelType w:val="multilevel"/>
    <w:tmpl w:val="0C7A05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eastAsia="Sarabun" w:hint="default"/>
        <w:color w:val="000000" w:themeColor="text1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Sarabun"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Sarabun"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Sarabun"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Sarabun"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Sarabun"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Sarabun"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Sarabun" w:hint="default"/>
        <w:color w:val="000000" w:themeColor="text1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68F"/>
    <w:rsid w:val="00495205"/>
    <w:rsid w:val="004F74CA"/>
    <w:rsid w:val="007E01DC"/>
    <w:rsid w:val="0099668F"/>
    <w:rsid w:val="00A916FC"/>
    <w:rsid w:val="00D93A7A"/>
    <w:rsid w:val="00E12165"/>
    <w:rsid w:val="00F137F3"/>
    <w:rsid w:val="00F8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5B0BF1-23F6-426D-BD4A-B74A18275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68F"/>
    <w:pPr>
      <w:spacing w:line="240" w:lineRule="auto"/>
    </w:pPr>
    <w:rPr>
      <w:rFonts w:ascii="Cordia New" w:eastAsia="Cordia New" w:hAnsi="Cordia New" w:cs="Angsan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68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rmalWeb">
    <w:name w:val="Normal (Web)"/>
    <w:basedOn w:val="Normal"/>
    <w:uiPriority w:val="99"/>
    <w:unhideWhenUsed/>
    <w:rsid w:val="00F137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PITARO</dc:creator>
  <cp:keywords/>
  <dc:description/>
  <cp:lastModifiedBy>PITARO</cp:lastModifiedBy>
  <cp:revision>2</cp:revision>
  <dcterms:created xsi:type="dcterms:W3CDTF">2021-12-14T08:16:00Z</dcterms:created>
  <dcterms:modified xsi:type="dcterms:W3CDTF">2021-12-14T08:16:00Z</dcterms:modified>
</cp:coreProperties>
</file>